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12" w:lineRule="auto"/>
        <w:jc w:val="center"/>
        <w:textAlignment w:val="auto"/>
        <w:rPr>
          <w:rFonts w:hint="default" w:ascii="宋体" w:hAnsi="宋体" w:eastAsia="宋体" w:cs="宋体"/>
          <w:b/>
          <w:bCs/>
          <w:kern w:val="0"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/>
        </w:rPr>
        <w:t>科普视频发表回执表</w:t>
      </w:r>
    </w:p>
    <w:bookmarkEnd w:id="0"/>
    <w:tbl>
      <w:tblPr>
        <w:tblStyle w:val="2"/>
        <w:tblpPr w:leftFromText="180" w:rightFromText="180" w:vertAnchor="text" w:horzAnchor="margin" w:tblpX="1" w:tblpY="21"/>
        <w:tblW w:w="94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1"/>
        <w:gridCol w:w="941"/>
        <w:gridCol w:w="888"/>
        <w:gridCol w:w="898"/>
        <w:gridCol w:w="30"/>
        <w:gridCol w:w="864"/>
        <w:gridCol w:w="939"/>
        <w:gridCol w:w="134"/>
        <w:gridCol w:w="1443"/>
        <w:gridCol w:w="133"/>
        <w:gridCol w:w="1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8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9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年龄</w:t>
            </w:r>
          </w:p>
        </w:tc>
        <w:tc>
          <w:tcPr>
            <w:tcW w:w="107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技术职称</w:t>
            </w:r>
          </w:p>
        </w:tc>
        <w:tc>
          <w:tcPr>
            <w:tcW w:w="16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省市</w:t>
            </w:r>
          </w:p>
        </w:tc>
        <w:tc>
          <w:tcPr>
            <w:tcW w:w="9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78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单位</w:t>
            </w:r>
          </w:p>
        </w:tc>
        <w:tc>
          <w:tcPr>
            <w:tcW w:w="5228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通讯地址</w:t>
            </w:r>
          </w:p>
        </w:tc>
        <w:tc>
          <w:tcPr>
            <w:tcW w:w="4560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7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邮政编码</w:t>
            </w:r>
          </w:p>
        </w:tc>
        <w:tc>
          <w:tcPr>
            <w:tcW w:w="181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3" w:hRule="atLeast"/>
        </w:trPr>
        <w:tc>
          <w:tcPr>
            <w:tcW w:w="152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联系电话</w:t>
            </w:r>
          </w:p>
        </w:tc>
        <w:tc>
          <w:tcPr>
            <w:tcW w:w="27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8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科室</w:t>
            </w:r>
          </w:p>
        </w:tc>
        <w:tc>
          <w:tcPr>
            <w:tcW w:w="339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660" w:lineRule="exact"/>
              <w:ind w:left="0" w:right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5" w:hRule="atLeast"/>
        </w:trPr>
        <w:tc>
          <w:tcPr>
            <w:tcW w:w="9476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firstLine="0" w:firstLineChars="0"/>
              <w:textAlignment w:val="auto"/>
              <w:outlineLvl w:val="9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科普视频内容：（包括题目、类别、主要讲解内容，例如：如何治疗头痛？）时长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3分钟以内。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9476" w:type="dxa"/>
            <w:gridSpan w:val="11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312" w:lineRule="auto"/>
              <w:ind w:left="0" w:leftChars="0" w:right="0" w:firstLine="0" w:firstLineChars="0"/>
              <w:textAlignment w:val="auto"/>
              <w:outlineLvl w:val="9"/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华文仿宋" w:hAnsi="华文仿宋" w:eastAsia="华文仿宋" w:cs="华文仿宋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联系人：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400" w:lineRule="exact"/>
        <w:ind w:leftChars="0" w:right="0" w:rightChars="0"/>
        <w:textAlignment w:val="auto"/>
        <w:outlineLvl w:val="9"/>
        <w:rPr>
          <w:rFonts w:hint="eastAsia" w:ascii="华文仿宋" w:hAnsi="华文仿宋" w:eastAsia="华文仿宋" w:cs="华文仿宋"/>
          <w:sz w:val="24"/>
          <w:szCs w:val="24"/>
          <w:lang w:eastAsia="zh-CN"/>
        </w:rPr>
      </w:pP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发送至</w:t>
      </w:r>
      <w:r>
        <w:rPr>
          <w:rFonts w:hint="eastAsia" w:ascii="华文仿宋" w:hAnsi="华文仿宋" w:eastAsia="华文仿宋" w:cs="华文仿宋"/>
          <w:sz w:val="24"/>
          <w:szCs w:val="24"/>
          <w:lang w:val="en-US" w:eastAsia="zh-CN"/>
        </w:rPr>
        <w:t>zhongahuaqihuang</w:t>
      </w:r>
      <w:r>
        <w:rPr>
          <w:rFonts w:hint="eastAsia" w:ascii="华文仿宋" w:hAnsi="华文仿宋" w:eastAsia="华文仿宋" w:cs="华文仿宋"/>
          <w:sz w:val="24"/>
          <w:szCs w:val="24"/>
          <w:lang w:eastAsia="zh-CN"/>
        </w:rPr>
        <w:t>@163.com。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jZDYyNDgwZDJkNTM3OGZjNDNiY2NmNjk3YzJlMWYifQ=="/>
    <w:docVar w:name="KSO_WPS_MARK_KEY" w:val="0edb3f77-0037-400f-9f79-9eeac9886714"/>
  </w:docVars>
  <w:rsids>
    <w:rsidRoot w:val="1C7E4393"/>
    <w:rsid w:val="04786CBE"/>
    <w:rsid w:val="1C7E4393"/>
    <w:rsid w:val="2049698B"/>
    <w:rsid w:val="24771887"/>
    <w:rsid w:val="4EE115AA"/>
    <w:rsid w:val="509A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193</Words>
  <Characters>224</Characters>
  <Lines>0</Lines>
  <Paragraphs>0</Paragraphs>
  <TotalTime>4</TotalTime>
  <ScaleCrop>false</ScaleCrop>
  <LinksUpToDate>false</LinksUpToDate>
  <CharactersWithSpaces>230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2023-02-16T08:57:00Z</dcterms:created>
  <dc:creator>张鑫</dc:creator>
  <cp:lastModifiedBy>张鑫</cp:lastModifiedBy>
  <dcterms:modified xsi:type="dcterms:W3CDTF">2023-03-28T04:57:46Z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41AE5A903DB84118954B7E9FBB1DB70E_13</vt:lpwstr>
  </property>
</Properties>
</file>